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03" w:rsidRPr="00A76F03" w:rsidRDefault="00A76F03" w:rsidP="00A76F03">
      <w:pPr>
        <w:jc w:val="center"/>
        <w:rPr>
          <w:rFonts w:cs="ＭＳ ゴシック"/>
          <w:kern w:val="0"/>
          <w:sz w:val="24"/>
          <w:szCs w:val="24"/>
        </w:rPr>
      </w:pPr>
      <w:r w:rsidRPr="00A76F03">
        <w:rPr>
          <w:rFonts w:cs="ＭＳ ゴシック" w:hint="eastAsia"/>
          <w:kern w:val="0"/>
          <w:sz w:val="24"/>
          <w:szCs w:val="24"/>
        </w:rPr>
        <w:t>船舶自動識別装置導入促進事業のうち</w:t>
      </w:r>
    </w:p>
    <w:p w:rsidR="00A76F03" w:rsidRPr="00A76F03" w:rsidRDefault="00A76F03" w:rsidP="00A76F03">
      <w:pPr>
        <w:jc w:val="center"/>
        <w:rPr>
          <w:rFonts w:cs="Times New Roman"/>
          <w:spacing w:val="2"/>
          <w:kern w:val="0"/>
          <w:sz w:val="24"/>
          <w:szCs w:val="24"/>
        </w:rPr>
      </w:pPr>
      <w:r w:rsidRPr="00A76F03">
        <w:rPr>
          <w:rFonts w:cs="ＭＳ ゴシック"/>
          <w:kern w:val="0"/>
          <w:sz w:val="24"/>
          <w:szCs w:val="24"/>
        </w:rPr>
        <w:t>AISアプリ用AIS受信設備導入促進事業</w:t>
      </w:r>
      <w:r w:rsidRPr="00A76F03">
        <w:rPr>
          <w:rFonts w:cs="ＭＳ ゴシック" w:hint="eastAsia"/>
          <w:kern w:val="0"/>
          <w:sz w:val="24"/>
          <w:szCs w:val="24"/>
        </w:rPr>
        <w:t>実績報告書兼精算払請求書</w:t>
      </w:r>
    </w:p>
    <w:p w:rsidR="00A76F03" w:rsidRPr="00A76F03" w:rsidRDefault="00A76F03" w:rsidP="00A76F03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 w:val="21"/>
          <w:szCs w:val="21"/>
        </w:rPr>
      </w:pPr>
    </w:p>
    <w:p w:rsidR="00A76F03" w:rsidRPr="00A76F03" w:rsidRDefault="00A76F03" w:rsidP="00A76F03">
      <w:pPr>
        <w:wordWrap w:val="0"/>
        <w:overflowPunct w:val="0"/>
        <w:spacing w:line="324" w:lineRule="exact"/>
        <w:jc w:val="right"/>
        <w:textAlignment w:val="baseline"/>
        <w:rPr>
          <w:rFonts w:cs="Times New Roman"/>
          <w:spacing w:val="2"/>
          <w:kern w:val="0"/>
        </w:rPr>
      </w:pPr>
      <w:r w:rsidRPr="00A76F03">
        <w:rPr>
          <w:rFonts w:cs="ＭＳ ゴシック" w:hint="eastAsia"/>
          <w:kern w:val="0"/>
        </w:rPr>
        <w:t>令和　年</w:t>
      </w:r>
      <w:r w:rsidRPr="00A76F03">
        <w:rPr>
          <w:rFonts w:cs="ＭＳ ゴシック"/>
          <w:kern w:val="0"/>
        </w:rPr>
        <w:t xml:space="preserve"> </w:t>
      </w:r>
      <w:r w:rsidRPr="00A76F03">
        <w:rPr>
          <w:rFonts w:cs="ＭＳ ゴシック" w:hint="eastAsia"/>
          <w:kern w:val="0"/>
        </w:rPr>
        <w:t xml:space="preserve"> 月　日</w:t>
      </w:r>
    </w:p>
    <w:p w:rsidR="00A76F03" w:rsidRPr="00A76F03" w:rsidRDefault="00A76F03" w:rsidP="00A76F03">
      <w:pPr>
        <w:overflowPunct w:val="0"/>
        <w:spacing w:line="324" w:lineRule="exact"/>
        <w:ind w:right="976"/>
        <w:textAlignment w:val="baseline"/>
        <w:rPr>
          <w:rFonts w:cs="Times New Roman"/>
          <w:spacing w:val="2"/>
          <w:kern w:val="0"/>
        </w:rPr>
      </w:pPr>
      <w:r w:rsidRPr="00A76F03">
        <w:rPr>
          <w:rFonts w:cs="ＭＳ ゴシック" w:hint="eastAsia"/>
          <w:kern w:val="0"/>
        </w:rPr>
        <w:t>一般社団法人　海洋水産システム協会</w:t>
      </w:r>
    </w:p>
    <w:p w:rsidR="00A76F03" w:rsidRPr="00A76F03" w:rsidRDefault="00A76F03" w:rsidP="00A76F03">
      <w:pPr>
        <w:overflowPunct w:val="0"/>
        <w:spacing w:line="324" w:lineRule="exact"/>
        <w:ind w:firstLine="220"/>
        <w:textAlignment w:val="baseline"/>
        <w:rPr>
          <w:rFonts w:cs="ＭＳ ゴシック"/>
          <w:kern w:val="0"/>
        </w:rPr>
      </w:pPr>
      <w:r w:rsidRPr="00A76F03">
        <w:rPr>
          <w:rFonts w:cs="ＭＳ ゴシック" w:hint="eastAsia"/>
          <w:kern w:val="0"/>
        </w:rPr>
        <w:t xml:space="preserve">会　長　</w:t>
      </w:r>
      <w:r w:rsidRPr="00A76F03">
        <w:rPr>
          <w:rFonts w:cs="ＭＳ ゴシック" w:hint="eastAsia"/>
          <w:spacing w:val="133"/>
          <w:kern w:val="0"/>
          <w:fitText w:val="1680" w:id="-1512312575"/>
        </w:rPr>
        <w:t>森　高</w:t>
      </w:r>
      <w:r w:rsidRPr="00A76F03">
        <w:rPr>
          <w:rFonts w:cs="ＭＳ ゴシック" w:hint="eastAsia"/>
          <w:spacing w:val="1"/>
          <w:kern w:val="0"/>
          <w:fitText w:val="1680" w:id="-1512312575"/>
        </w:rPr>
        <w:t>志</w:t>
      </w:r>
      <w:r w:rsidRPr="00A76F03">
        <w:rPr>
          <w:rFonts w:cs="ＭＳ ゴシック" w:hint="eastAsia"/>
          <w:kern w:val="0"/>
        </w:rPr>
        <w:t xml:space="preserve">　殿</w:t>
      </w:r>
    </w:p>
    <w:p w:rsidR="00A76F03" w:rsidRPr="00A76F03" w:rsidRDefault="00A76F03" w:rsidP="00A76F03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</w:rPr>
      </w:pPr>
    </w:p>
    <w:p w:rsidR="00A76F03" w:rsidRPr="00A76F03" w:rsidRDefault="00A76F03" w:rsidP="00A76F03">
      <w:pPr>
        <w:overflowPunct w:val="0"/>
        <w:spacing w:line="324" w:lineRule="exact"/>
        <w:ind w:firstLineChars="2000" w:firstLine="4400"/>
        <w:textAlignment w:val="baseline"/>
        <w:rPr>
          <w:rFonts w:cs="Times New Roman"/>
          <w:spacing w:val="2"/>
          <w:kern w:val="0"/>
        </w:rPr>
      </w:pPr>
      <w:r w:rsidRPr="00A76F03">
        <w:rPr>
          <w:rFonts w:cs="ＭＳ ゴシック" w:hint="eastAsia"/>
          <w:kern w:val="0"/>
        </w:rPr>
        <w:t>住　　　　所</w:t>
      </w:r>
    </w:p>
    <w:p w:rsidR="00A76F03" w:rsidRPr="00A76F03" w:rsidRDefault="00A76F03" w:rsidP="00A76F03">
      <w:pPr>
        <w:overflowPunct w:val="0"/>
        <w:spacing w:line="324" w:lineRule="exact"/>
        <w:ind w:firstLineChars="2000" w:firstLine="4400"/>
        <w:textAlignment w:val="baseline"/>
        <w:rPr>
          <w:rFonts w:cs="Times New Roman"/>
          <w:spacing w:val="2"/>
          <w:kern w:val="0"/>
        </w:rPr>
      </w:pPr>
      <w:r w:rsidRPr="00A76F03">
        <w:rPr>
          <w:rFonts w:cs="ＭＳ ゴシック" w:hint="eastAsia"/>
          <w:kern w:val="0"/>
        </w:rPr>
        <w:t>事業実施者名</w:t>
      </w:r>
    </w:p>
    <w:p w:rsidR="00A76F03" w:rsidRPr="00A76F03" w:rsidRDefault="00A76F03" w:rsidP="00A76F03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</w:rPr>
      </w:pPr>
      <w:bookmarkStart w:id="0" w:name="_GoBack"/>
      <w:bookmarkEnd w:id="0"/>
    </w:p>
    <w:p w:rsidR="00A76F03" w:rsidRPr="00A76F03" w:rsidRDefault="00A76F03" w:rsidP="00A76F03">
      <w:pPr>
        <w:overflowPunct w:val="0"/>
        <w:spacing w:line="324" w:lineRule="exact"/>
        <w:ind w:left="122" w:hanging="122"/>
        <w:textAlignment w:val="baseline"/>
        <w:rPr>
          <w:rFonts w:cs="ＭＳ ゴシック"/>
          <w:color w:val="FF0000"/>
          <w:kern w:val="0"/>
        </w:rPr>
      </w:pPr>
      <w:r w:rsidRPr="00A76F03">
        <w:rPr>
          <w:rFonts w:cs="ＭＳ ゴシック" w:hint="eastAsia"/>
          <w:kern w:val="0"/>
        </w:rPr>
        <w:t xml:space="preserve">　</w:t>
      </w:r>
      <w:r w:rsidRPr="00A76F03">
        <w:rPr>
          <w:rFonts w:hint="eastAsia"/>
        </w:rPr>
        <w:t>水産関係民間団体事業補助金交付等要綱の運用について</w:t>
      </w:r>
      <w:r w:rsidRPr="00A76F03">
        <w:t>（平成22年３月26日付21水港第2597号水産庁長官通知）第３の２－</w:t>
      </w:r>
      <w:r w:rsidRPr="00A76F03">
        <w:rPr>
          <w:rFonts w:hint="eastAsia"/>
        </w:rPr>
        <w:t>３－（３）イ</w:t>
      </w:r>
      <w:r w:rsidRPr="00A76F03">
        <w:t>（</w:t>
      </w:r>
      <w:r w:rsidRPr="00A76F03">
        <w:rPr>
          <w:rFonts w:hint="eastAsia"/>
        </w:rPr>
        <w:t>ア</w:t>
      </w:r>
      <w:r w:rsidRPr="00A76F03">
        <w:t>）の</w:t>
      </w:r>
      <w:r w:rsidRPr="00A76F03">
        <w:rPr>
          <w:rFonts w:hint="eastAsia"/>
        </w:rPr>
        <w:t>（７）のd</w:t>
      </w:r>
      <w:r w:rsidRPr="00A76F03">
        <w:rPr>
          <w:rFonts w:hAnsiTheme="minorHAnsi" w:hint="eastAsia"/>
        </w:rPr>
        <w:t>及び船舶自動識別装置導入促進事業のうち</w:t>
      </w:r>
      <w:r w:rsidRPr="00A76F03">
        <w:rPr>
          <w:rFonts w:hAnsiTheme="minorHAnsi"/>
        </w:rPr>
        <w:t>AIS アプリ用AIS 受信設備導入促進事業助成要領</w:t>
      </w:r>
      <w:r w:rsidRPr="00A76F03">
        <w:rPr>
          <w:rFonts w:hAnsiTheme="minorHAnsi" w:hint="eastAsia"/>
        </w:rPr>
        <w:t>（令和４年５月27日付け）７．の規定</w:t>
      </w:r>
      <w:r w:rsidRPr="00A76F03">
        <w:t>の</w:t>
      </w:r>
      <w:r w:rsidRPr="00A76F03">
        <w:rPr>
          <w:rFonts w:hint="eastAsia"/>
        </w:rPr>
        <w:t>定めるところ</w:t>
      </w:r>
      <w:r w:rsidRPr="00A76F03">
        <w:t>により</w:t>
      </w:r>
      <w:r w:rsidRPr="00A76F03">
        <w:rPr>
          <w:rFonts w:hint="eastAsia"/>
        </w:rPr>
        <w:t>、</w:t>
      </w:r>
      <w:r w:rsidRPr="00A76F03">
        <w:rPr>
          <w:rFonts w:cs="ＭＳ ゴシック" w:hint="eastAsia"/>
          <w:kern w:val="0"/>
        </w:rPr>
        <w:t>下記のとおり報告する。</w:t>
      </w:r>
    </w:p>
    <w:p w:rsidR="00A76F03" w:rsidRPr="00A76F03" w:rsidRDefault="00A76F03" w:rsidP="00A76F03">
      <w:pPr>
        <w:overflowPunct w:val="0"/>
        <w:spacing w:line="324" w:lineRule="exact"/>
        <w:ind w:left="122" w:hanging="122"/>
        <w:textAlignment w:val="baseline"/>
        <w:rPr>
          <w:rFonts w:cs="ＭＳ ゴシック"/>
          <w:color w:val="FF0000"/>
          <w:kern w:val="0"/>
        </w:rPr>
      </w:pPr>
      <w:r w:rsidRPr="00A76F03">
        <w:rPr>
          <w:rFonts w:cs="ＭＳ ゴシック" w:hint="eastAsia"/>
          <w:color w:val="FF0000"/>
          <w:kern w:val="0"/>
        </w:rPr>
        <w:t xml:space="preserve">　 </w:t>
      </w:r>
      <w:r w:rsidRPr="00A76F03">
        <w:rPr>
          <w:rFonts w:cs="ＭＳ ゴシック" w:hint="eastAsia"/>
          <w:color w:val="000000" w:themeColor="text1"/>
          <w:kern w:val="0"/>
        </w:rPr>
        <w:t>なお、併せて助成金　　　　　　円を請求する。</w:t>
      </w:r>
    </w:p>
    <w:p w:rsidR="00A76F03" w:rsidRPr="00A76F03" w:rsidRDefault="00A76F03" w:rsidP="00A76F03">
      <w:pPr>
        <w:overflowPunct w:val="0"/>
        <w:spacing w:line="324" w:lineRule="exact"/>
        <w:textAlignment w:val="baseline"/>
        <w:rPr>
          <w:rFonts w:cs="Times New Roman"/>
          <w:spacing w:val="2"/>
          <w:kern w:val="0"/>
          <w:szCs w:val="21"/>
        </w:rPr>
      </w:pPr>
    </w:p>
    <w:p w:rsidR="00A76F03" w:rsidRPr="00A76F03" w:rsidRDefault="00A76F03" w:rsidP="00A76F03">
      <w:pPr>
        <w:overflowPunct w:val="0"/>
        <w:spacing w:line="324" w:lineRule="exact"/>
        <w:ind w:left="4632" w:firstLine="244"/>
        <w:textAlignment w:val="baseline"/>
        <w:rPr>
          <w:rFonts w:cs="Times New Roman"/>
          <w:color w:val="000000"/>
          <w:spacing w:val="2"/>
          <w:kern w:val="0"/>
          <w:szCs w:val="21"/>
        </w:rPr>
      </w:pPr>
      <w:r w:rsidRPr="00A76F03">
        <w:rPr>
          <w:rFonts w:cs="ＭＳ ゴシック" w:hint="eastAsia"/>
          <w:color w:val="000000"/>
          <w:kern w:val="0"/>
          <w:szCs w:val="21"/>
        </w:rPr>
        <w:t>記</w:t>
      </w:r>
    </w:p>
    <w:p w:rsidR="00A76F03" w:rsidRPr="00A76F03" w:rsidRDefault="00A76F03" w:rsidP="00A76F03">
      <w:r w:rsidRPr="00A76F03">
        <w:rPr>
          <w:rFonts w:hint="eastAsia"/>
        </w:rPr>
        <w:t>１．導入する</w:t>
      </w:r>
      <w:r w:rsidRPr="00A76F03">
        <w:t>AISアプリ用AIS受信設備</w:t>
      </w:r>
    </w:p>
    <w:p w:rsidR="00A76F03" w:rsidRPr="00A76F03" w:rsidRDefault="00A76F03" w:rsidP="00A76F03">
      <w:pPr>
        <w:widowControl/>
      </w:pPr>
    </w:p>
    <w:p w:rsidR="00A76F03" w:rsidRPr="00A76F03" w:rsidRDefault="00A76F03" w:rsidP="00A76F03">
      <w:pPr>
        <w:widowControl/>
      </w:pPr>
    </w:p>
    <w:p w:rsidR="00A76F03" w:rsidRPr="00A76F03" w:rsidRDefault="00A76F03" w:rsidP="00A76F03">
      <w:pPr>
        <w:widowControl/>
      </w:pPr>
      <w:r w:rsidRPr="00A76F03">
        <w:rPr>
          <w:rFonts w:hint="eastAsia"/>
        </w:rPr>
        <w:t>２．設置場所、追加される対象エリア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76F03" w:rsidRPr="00A76F03" w:rsidTr="00FE4D30">
        <w:trPr>
          <w:trHeight w:val="510"/>
        </w:trPr>
        <w:tc>
          <w:tcPr>
            <w:tcW w:w="2263" w:type="dxa"/>
            <w:vAlign w:val="center"/>
          </w:tcPr>
          <w:p w:rsidR="00A76F03" w:rsidRPr="00A76F03" w:rsidRDefault="00A76F03" w:rsidP="00A76F03">
            <w:r w:rsidRPr="00A76F03">
              <w:rPr>
                <w:rFonts w:hint="eastAsia"/>
              </w:rPr>
              <w:t>設置場所</w:t>
            </w:r>
          </w:p>
        </w:tc>
        <w:tc>
          <w:tcPr>
            <w:tcW w:w="7365" w:type="dxa"/>
            <w:vAlign w:val="center"/>
          </w:tcPr>
          <w:p w:rsidR="00A76F03" w:rsidRPr="00A76F03" w:rsidRDefault="00A76F03" w:rsidP="00A76F03"/>
        </w:tc>
      </w:tr>
      <w:tr w:rsidR="00A76F03" w:rsidRPr="00A76F03" w:rsidTr="00FE4D30">
        <w:trPr>
          <w:trHeight w:val="510"/>
        </w:trPr>
        <w:tc>
          <w:tcPr>
            <w:tcW w:w="2263" w:type="dxa"/>
            <w:vAlign w:val="center"/>
          </w:tcPr>
          <w:p w:rsidR="00A76F03" w:rsidRPr="00A76F03" w:rsidRDefault="00A76F03" w:rsidP="00A76F03">
            <w:r w:rsidRPr="00A76F03">
              <w:rPr>
                <w:rFonts w:hint="eastAsia"/>
              </w:rPr>
              <w:t>対象エリア</w:t>
            </w:r>
          </w:p>
        </w:tc>
        <w:tc>
          <w:tcPr>
            <w:tcW w:w="7365" w:type="dxa"/>
            <w:vAlign w:val="center"/>
          </w:tcPr>
          <w:p w:rsidR="00A76F03" w:rsidRPr="00A76F03" w:rsidRDefault="00A76F03" w:rsidP="00A76F03"/>
        </w:tc>
      </w:tr>
      <w:tr w:rsidR="00A76F03" w:rsidRPr="00A76F03" w:rsidTr="00FE4D30">
        <w:trPr>
          <w:trHeight w:val="892"/>
        </w:trPr>
        <w:tc>
          <w:tcPr>
            <w:tcW w:w="9628" w:type="dxa"/>
            <w:gridSpan w:val="2"/>
          </w:tcPr>
          <w:p w:rsidR="00A76F03" w:rsidRPr="00A76F03" w:rsidRDefault="00A76F03" w:rsidP="00A76F03">
            <w:r w:rsidRPr="00A76F03">
              <w:rPr>
                <w:rFonts w:hint="eastAsia"/>
              </w:rPr>
              <w:t>周辺地図</w:t>
            </w:r>
          </w:p>
          <w:p w:rsidR="00A76F03" w:rsidRPr="00A76F03" w:rsidRDefault="00A76F03" w:rsidP="00A76F03"/>
        </w:tc>
      </w:tr>
    </w:tbl>
    <w:p w:rsidR="00A76F03" w:rsidRPr="00A76F03" w:rsidRDefault="00A76F03" w:rsidP="00A76F03"/>
    <w:p w:rsidR="00A76F03" w:rsidRPr="00A76F03" w:rsidRDefault="00A76F03" w:rsidP="00A76F03">
      <w:r w:rsidRPr="00A76F03">
        <w:rPr>
          <w:rFonts w:hint="eastAsia"/>
        </w:rPr>
        <w:t>３．</w:t>
      </w:r>
      <w:r w:rsidRPr="00A76F03">
        <w:t>AISアプリ用AIS受信設備導入</w:t>
      </w:r>
      <w:r w:rsidRPr="00A76F03">
        <w:rPr>
          <w:rFonts w:hint="eastAsia"/>
        </w:rPr>
        <w:t>費用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30"/>
        <w:gridCol w:w="1624"/>
        <w:gridCol w:w="1624"/>
        <w:gridCol w:w="1624"/>
        <w:gridCol w:w="1926"/>
      </w:tblGrid>
      <w:tr w:rsidR="00A76F03" w:rsidRPr="00A76F03" w:rsidTr="00FE4D30">
        <w:trPr>
          <w:trHeight w:val="397"/>
        </w:trPr>
        <w:tc>
          <w:tcPr>
            <w:tcW w:w="2830" w:type="dxa"/>
            <w:vMerge w:val="restart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区分</w:t>
            </w:r>
          </w:p>
        </w:tc>
        <w:tc>
          <w:tcPr>
            <w:tcW w:w="1624" w:type="dxa"/>
            <w:vMerge w:val="restart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補助事業に</w:t>
            </w:r>
          </w:p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要する経費</w:t>
            </w:r>
          </w:p>
        </w:tc>
        <w:tc>
          <w:tcPr>
            <w:tcW w:w="3248" w:type="dxa"/>
            <w:gridSpan w:val="2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負担区分</w:t>
            </w:r>
          </w:p>
        </w:tc>
        <w:tc>
          <w:tcPr>
            <w:tcW w:w="1926" w:type="dxa"/>
            <w:vMerge w:val="restart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備考</w:t>
            </w:r>
          </w:p>
        </w:tc>
      </w:tr>
      <w:tr w:rsidR="00A76F03" w:rsidRPr="00A76F03" w:rsidTr="00FE4D30">
        <w:trPr>
          <w:trHeight w:val="397"/>
        </w:trPr>
        <w:tc>
          <w:tcPr>
            <w:tcW w:w="2830" w:type="dxa"/>
            <w:vMerge/>
            <w:vAlign w:val="center"/>
          </w:tcPr>
          <w:p w:rsidR="00A76F03" w:rsidRPr="00A76F03" w:rsidRDefault="00A76F03" w:rsidP="00A76F03">
            <w:pPr>
              <w:ind w:left="440" w:firstLine="220"/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A76F03" w:rsidRPr="00A76F03" w:rsidRDefault="00A76F03" w:rsidP="00A76F03">
            <w:pPr>
              <w:ind w:left="440" w:firstLine="220"/>
              <w:jc w:val="center"/>
            </w:pP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助成金</w:t>
            </w: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自己負担金</w:t>
            </w:r>
          </w:p>
        </w:tc>
        <w:tc>
          <w:tcPr>
            <w:tcW w:w="1926" w:type="dxa"/>
            <w:vMerge/>
            <w:vAlign w:val="center"/>
          </w:tcPr>
          <w:p w:rsidR="00A76F03" w:rsidRPr="00A76F03" w:rsidRDefault="00A76F03" w:rsidP="00A76F03">
            <w:pPr>
              <w:ind w:left="440" w:firstLine="220"/>
              <w:jc w:val="center"/>
            </w:pPr>
          </w:p>
        </w:tc>
      </w:tr>
      <w:tr w:rsidR="00A76F03" w:rsidRPr="00A76F03" w:rsidTr="00FE4D30">
        <w:trPr>
          <w:trHeight w:val="737"/>
        </w:trPr>
        <w:tc>
          <w:tcPr>
            <w:tcW w:w="2830" w:type="dxa"/>
            <w:vAlign w:val="center"/>
          </w:tcPr>
          <w:p w:rsidR="00A76F03" w:rsidRPr="00A76F03" w:rsidRDefault="00A76F03" w:rsidP="00A76F03">
            <w:r w:rsidRPr="00A76F03">
              <w:t>AISアプリ用AIS受信設備</w:t>
            </w:r>
          </w:p>
          <w:p w:rsidR="00A76F03" w:rsidRPr="00A76F03" w:rsidRDefault="00A76F03" w:rsidP="00A76F03">
            <w:r w:rsidRPr="00A76F03">
              <w:rPr>
                <w:rFonts w:hint="eastAsia"/>
              </w:rPr>
              <w:t>導入促進事業費</w:t>
            </w: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926" w:type="dxa"/>
          </w:tcPr>
          <w:p w:rsidR="00A76F03" w:rsidRPr="00A76F03" w:rsidRDefault="00A76F03" w:rsidP="00A76F03">
            <w:pPr>
              <w:ind w:left="440" w:firstLine="220"/>
            </w:pPr>
          </w:p>
        </w:tc>
      </w:tr>
      <w:tr w:rsidR="00A76F03" w:rsidRPr="00A76F03" w:rsidTr="00FE4D30">
        <w:trPr>
          <w:trHeight w:val="397"/>
        </w:trPr>
        <w:tc>
          <w:tcPr>
            <w:tcW w:w="2830" w:type="dxa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計</w:t>
            </w: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624" w:type="dxa"/>
            <w:vAlign w:val="center"/>
          </w:tcPr>
          <w:p w:rsidR="00A76F03" w:rsidRPr="00A76F03" w:rsidRDefault="00A76F03" w:rsidP="00A76F03">
            <w:pPr>
              <w:ind w:left="440" w:firstLine="220"/>
              <w:jc w:val="right"/>
            </w:pPr>
          </w:p>
        </w:tc>
        <w:tc>
          <w:tcPr>
            <w:tcW w:w="1926" w:type="dxa"/>
          </w:tcPr>
          <w:p w:rsidR="00A76F03" w:rsidRPr="00A76F03" w:rsidRDefault="00A76F03" w:rsidP="00A76F03">
            <w:pPr>
              <w:ind w:left="440" w:firstLine="220"/>
            </w:pPr>
          </w:p>
        </w:tc>
      </w:tr>
    </w:tbl>
    <w:p w:rsidR="00A76F03" w:rsidRPr="00A76F03" w:rsidRDefault="00A76F03" w:rsidP="00A76F03">
      <w:pPr>
        <w:ind w:firstLineChars="300" w:firstLine="660"/>
      </w:pPr>
      <w:r w:rsidRPr="00A76F03">
        <w:rPr>
          <w:rFonts w:hint="eastAsia"/>
        </w:rPr>
        <w:t>（注）備考欄には、計上している経費の費目名をすべて記載すること。</w:t>
      </w:r>
    </w:p>
    <w:p w:rsidR="00A76F03" w:rsidRPr="00A76F03" w:rsidRDefault="00A76F03" w:rsidP="00A76F03"/>
    <w:p w:rsidR="00A76F03" w:rsidRPr="00A76F03" w:rsidRDefault="00A76F03" w:rsidP="00A76F03">
      <w:r w:rsidRPr="00A76F03">
        <w:rPr>
          <w:rFonts w:hint="eastAsia"/>
        </w:rPr>
        <w:t>４．助成金の振込口座情報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590"/>
        <w:gridCol w:w="2262"/>
      </w:tblGrid>
      <w:tr w:rsidR="00A76F03" w:rsidRPr="00A76F03" w:rsidTr="00FE4D30">
        <w:trPr>
          <w:trHeight w:val="454"/>
        </w:trPr>
        <w:tc>
          <w:tcPr>
            <w:tcW w:w="1925" w:type="dxa"/>
            <w:vAlign w:val="center"/>
          </w:tcPr>
          <w:p w:rsidR="00A76F03" w:rsidRPr="00A76F03" w:rsidRDefault="00A76F03" w:rsidP="00A76F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6F03"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1925" w:type="dxa"/>
            <w:vAlign w:val="center"/>
          </w:tcPr>
          <w:p w:rsidR="00A76F03" w:rsidRPr="00A76F03" w:rsidRDefault="00A76F03" w:rsidP="00A76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6F03"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1926" w:type="dxa"/>
            <w:vAlign w:val="center"/>
          </w:tcPr>
          <w:p w:rsidR="00A76F03" w:rsidRPr="00A76F03" w:rsidRDefault="00A76F03" w:rsidP="00A76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6F03"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科目</w:t>
            </w:r>
          </w:p>
        </w:tc>
        <w:tc>
          <w:tcPr>
            <w:tcW w:w="1590" w:type="dxa"/>
            <w:vAlign w:val="center"/>
          </w:tcPr>
          <w:p w:rsidR="00A76F03" w:rsidRPr="00A76F03" w:rsidRDefault="00A76F03" w:rsidP="00A76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6F03"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262" w:type="dxa"/>
            <w:vAlign w:val="center"/>
          </w:tcPr>
          <w:p w:rsidR="00A76F03" w:rsidRPr="00A76F03" w:rsidRDefault="00A76F03" w:rsidP="00A76F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76F03">
              <w:rPr>
                <w:rFonts w:cs="Times New Roman" w:hint="eastAsia"/>
                <w:color w:val="000000"/>
                <w:spacing w:val="2"/>
                <w:kern w:val="0"/>
                <w:sz w:val="21"/>
                <w:szCs w:val="21"/>
              </w:rPr>
              <w:t>お受取人名（カナ）</w:t>
            </w:r>
          </w:p>
        </w:tc>
      </w:tr>
      <w:tr w:rsidR="00A76F03" w:rsidRPr="00A76F03" w:rsidTr="00FE4D30">
        <w:trPr>
          <w:trHeight w:val="454"/>
        </w:trPr>
        <w:tc>
          <w:tcPr>
            <w:tcW w:w="1925" w:type="dxa"/>
          </w:tcPr>
          <w:p w:rsidR="00A76F03" w:rsidRPr="00A76F03" w:rsidRDefault="00A76F03" w:rsidP="00A76F03"/>
        </w:tc>
        <w:tc>
          <w:tcPr>
            <w:tcW w:w="1925" w:type="dxa"/>
          </w:tcPr>
          <w:p w:rsidR="00A76F03" w:rsidRPr="00A76F03" w:rsidRDefault="00A76F03" w:rsidP="00A76F03"/>
        </w:tc>
        <w:tc>
          <w:tcPr>
            <w:tcW w:w="1926" w:type="dxa"/>
            <w:vAlign w:val="center"/>
          </w:tcPr>
          <w:p w:rsidR="00A76F03" w:rsidRPr="00A76F03" w:rsidRDefault="00A76F03" w:rsidP="00A76F03">
            <w:pPr>
              <w:jc w:val="center"/>
            </w:pPr>
            <w:r w:rsidRPr="00A76F03">
              <w:rPr>
                <w:rFonts w:hint="eastAsia"/>
              </w:rPr>
              <w:t>普通・当座</w:t>
            </w:r>
          </w:p>
        </w:tc>
        <w:tc>
          <w:tcPr>
            <w:tcW w:w="1590" w:type="dxa"/>
          </w:tcPr>
          <w:p w:rsidR="00A76F03" w:rsidRPr="00A76F03" w:rsidRDefault="00A76F03" w:rsidP="00A76F03"/>
        </w:tc>
        <w:tc>
          <w:tcPr>
            <w:tcW w:w="2262" w:type="dxa"/>
          </w:tcPr>
          <w:p w:rsidR="00A76F03" w:rsidRPr="00A76F03" w:rsidRDefault="00A76F03" w:rsidP="00A76F03"/>
        </w:tc>
      </w:tr>
    </w:tbl>
    <w:p w:rsidR="00A76F03" w:rsidRDefault="00A76F03" w:rsidP="00A76F03"/>
    <w:p w:rsidR="00A76F03" w:rsidRDefault="00A76F03">
      <w:pPr>
        <w:widowControl/>
        <w:jc w:val="left"/>
        <w:sectPr w:rsidR="00A76F03" w:rsidSect="003565FD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76F03" w:rsidRDefault="00A76F03">
      <w:pPr>
        <w:widowControl/>
        <w:jc w:val="left"/>
      </w:pPr>
    </w:p>
    <w:p w:rsidR="00A76F03" w:rsidRPr="00A76F03" w:rsidRDefault="00A76F03" w:rsidP="00A76F03">
      <w:pPr>
        <w:jc w:val="center"/>
        <w:rPr>
          <w:sz w:val="28"/>
        </w:rPr>
      </w:pPr>
      <w:r w:rsidRPr="00A76F03">
        <w:rPr>
          <w:rFonts w:hint="eastAsia"/>
          <w:sz w:val="28"/>
        </w:rPr>
        <w:t>設置確認書</w:t>
      </w:r>
    </w:p>
    <w:p w:rsidR="00A76F03" w:rsidRPr="00A76F03" w:rsidRDefault="00A76F03" w:rsidP="00A76F03">
      <w:pPr>
        <w:ind w:firstLine="220"/>
      </w:pPr>
      <w:r w:rsidRPr="00A76F03">
        <w:rPr>
          <w:rFonts w:hint="eastAsia"/>
        </w:rPr>
        <w:t>令和　　年　　月　　日、</w:t>
      </w:r>
      <w:r w:rsidRPr="00A76F03">
        <w:t>AISアプリ用AIS受信設備</w:t>
      </w:r>
      <w:r w:rsidRPr="00A76F03">
        <w:rPr>
          <w:rFonts w:hint="eastAsia"/>
        </w:rPr>
        <w:t>を実績報告書のとおり設置しました。</w:t>
      </w:r>
    </w:p>
    <w:p w:rsidR="00A76F03" w:rsidRPr="00A76F03" w:rsidRDefault="00A76F03" w:rsidP="00A76F03">
      <w:pPr>
        <w:ind w:firstLine="220"/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6F03" w:rsidRPr="00A76F03" w:rsidTr="00FE4D30">
        <w:trPr>
          <w:trHeight w:val="11779"/>
        </w:trPr>
        <w:tc>
          <w:tcPr>
            <w:tcW w:w="9628" w:type="dxa"/>
          </w:tcPr>
          <w:p w:rsidR="00A76F03" w:rsidRPr="00A76F03" w:rsidRDefault="00A76F03" w:rsidP="00A76F03">
            <w:pPr>
              <w:ind w:left="440" w:firstLine="220"/>
            </w:pPr>
          </w:p>
          <w:p w:rsidR="00A76F03" w:rsidRPr="00A76F03" w:rsidRDefault="00A76F03" w:rsidP="00A76F03">
            <w:pPr>
              <w:ind w:left="440" w:firstLine="220"/>
            </w:pPr>
          </w:p>
          <w:p w:rsidR="00A76F03" w:rsidRPr="00A76F03" w:rsidRDefault="00A76F03" w:rsidP="00A76F03">
            <w:pPr>
              <w:ind w:left="440" w:firstLine="220"/>
            </w:pPr>
            <w:r w:rsidRPr="00A76F03">
              <w:t>AISアプリ用</w:t>
            </w:r>
            <w:r w:rsidRPr="00A76F03">
              <w:rPr>
                <w:rFonts w:hint="eastAsia"/>
              </w:rPr>
              <w:t>の設置が分かる写真、</w:t>
            </w:r>
          </w:p>
          <w:p w:rsidR="00A76F03" w:rsidRPr="00A76F03" w:rsidRDefault="00A76F03" w:rsidP="00A76F03">
            <w:pPr>
              <w:ind w:left="440" w:firstLine="220"/>
            </w:pPr>
            <w:r w:rsidRPr="00A76F03">
              <w:rPr>
                <w:rFonts w:hint="eastAsia"/>
              </w:rPr>
              <w:t>及びA</w:t>
            </w:r>
            <w:r w:rsidRPr="00A76F03">
              <w:t>IS</w:t>
            </w:r>
            <w:r w:rsidRPr="00A76F03">
              <w:rPr>
                <w:rFonts w:hint="eastAsia"/>
              </w:rPr>
              <w:t>アプリ・</w:t>
            </w:r>
            <w:r w:rsidRPr="00A76F03">
              <w:t>AIS受信設備</w:t>
            </w:r>
            <w:r w:rsidRPr="00A76F03">
              <w:rPr>
                <w:rFonts w:hint="eastAsia"/>
              </w:rPr>
              <w:t>作動中の写真。</w:t>
            </w:r>
          </w:p>
        </w:tc>
      </w:tr>
    </w:tbl>
    <w:p w:rsidR="00C9170E" w:rsidRPr="00A76F03" w:rsidRDefault="00C9170E" w:rsidP="00A76F03"/>
    <w:sectPr w:rsidR="00C9170E" w:rsidRPr="00A76F03" w:rsidSect="003565FD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FD" w:rsidRDefault="003565FD" w:rsidP="003565FD">
      <w:r>
        <w:separator/>
      </w:r>
    </w:p>
  </w:endnote>
  <w:endnote w:type="continuationSeparator" w:id="0">
    <w:p w:rsidR="003565FD" w:rsidRDefault="003565FD" w:rsidP="0035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FD" w:rsidRDefault="003565FD" w:rsidP="003565FD">
      <w:r>
        <w:separator/>
      </w:r>
    </w:p>
  </w:footnote>
  <w:footnote w:type="continuationSeparator" w:id="0">
    <w:p w:rsidR="003565FD" w:rsidRDefault="003565FD" w:rsidP="0035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FD" w:rsidRDefault="003565FD" w:rsidP="003565FD">
    <w:pPr>
      <w:tabs>
        <w:tab w:val="center" w:pos="4252"/>
        <w:tab w:val="right" w:pos="8504"/>
      </w:tabs>
      <w:snapToGrid w:val="0"/>
    </w:pPr>
    <w:r w:rsidRPr="003565FD">
      <w:rPr>
        <w:rFonts w:hint="eastAsia"/>
        <w:bdr w:val="single" w:sz="4" w:space="0" w:color="auto"/>
      </w:rPr>
      <w:t>別記様式2-</w:t>
    </w:r>
    <w:r w:rsidR="00A76F03">
      <w:rPr>
        <w:rFonts w:hint="eastAsia"/>
        <w:bdr w:val="single" w:sz="4" w:space="0" w:color="auto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03" w:rsidRDefault="00A76F03" w:rsidP="003565FD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D"/>
    <w:rsid w:val="003565FD"/>
    <w:rsid w:val="0037147B"/>
    <w:rsid w:val="003C4CAD"/>
    <w:rsid w:val="008F5685"/>
    <w:rsid w:val="00A41C68"/>
    <w:rsid w:val="00A51D96"/>
    <w:rsid w:val="00A76F03"/>
    <w:rsid w:val="00B43E2C"/>
    <w:rsid w:val="00B71A05"/>
    <w:rsid w:val="00C9170E"/>
    <w:rsid w:val="00CC5EC0"/>
    <w:rsid w:val="00DF469A"/>
    <w:rsid w:val="00EE687E"/>
    <w:rsid w:val="00F054D8"/>
    <w:rsid w:val="00F3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F09B9"/>
  <w15:chartTrackingRefBased/>
  <w15:docId w15:val="{BEFF63B0-A125-4EB4-908F-AEFAACE8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FD"/>
    <w:pPr>
      <w:widowControl w:val="0"/>
      <w:jc w:val="both"/>
    </w:pPr>
    <w:rPr>
      <w:rFonts w:hAnsi="ＭＳ 明朝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D9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書　見出し１"/>
    <w:basedOn w:val="4"/>
    <w:link w:val="a4"/>
    <w:autoRedefine/>
    <w:qFormat/>
    <w:rsid w:val="00A51D96"/>
    <w:pPr>
      <w:tabs>
        <w:tab w:val="left" w:pos="1276"/>
      </w:tabs>
      <w:ind w:leftChars="0" w:left="0"/>
    </w:pPr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a4">
    <w:name w:val="報告書　見出し１ (文字)"/>
    <w:basedOn w:val="40"/>
    <w:link w:val="a3"/>
    <w:rsid w:val="00A51D96"/>
    <w:rPr>
      <w:rFonts w:ascii="ＭＳ ゴシック" w:eastAsia="ＭＳ ゴシック" w:hAnsi="ＭＳ ゴシック"/>
      <w:b w:val="0"/>
      <w:bCs w:val="0"/>
      <w:color w:val="000000" w:themeColor="text1"/>
      <w:sz w:val="24"/>
      <w:u w:val="single"/>
    </w:rPr>
  </w:style>
  <w:style w:type="character" w:customStyle="1" w:styleId="40">
    <w:name w:val="見出し 4 (文字)"/>
    <w:basedOn w:val="a0"/>
    <w:link w:val="4"/>
    <w:uiPriority w:val="9"/>
    <w:semiHidden/>
    <w:rsid w:val="00A51D96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bCs/>
      <w:color w:val="000000" w:themeColor="text1"/>
      <w:szCs w:val="20"/>
    </w:rPr>
  </w:style>
  <w:style w:type="paragraph" w:styleId="2">
    <w:name w:val="toc 2"/>
    <w:basedOn w:val="a"/>
    <w:next w:val="a"/>
    <w:autoRedefine/>
    <w:uiPriority w:val="39"/>
    <w:unhideWhenUsed/>
    <w:rsid w:val="00A51D96"/>
    <w:pPr>
      <w:tabs>
        <w:tab w:val="left" w:pos="709"/>
        <w:tab w:val="right" w:leader="dot" w:pos="8494"/>
      </w:tabs>
      <w:spacing w:line="240" w:lineRule="exact"/>
    </w:pPr>
    <w:rPr>
      <w:rFonts w:eastAsia="ＭＳ ゴシック"/>
      <w:iCs/>
      <w:color w:val="000000" w:themeColor="text1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51D96"/>
    <w:pPr>
      <w:spacing w:line="240" w:lineRule="exact"/>
    </w:pPr>
    <w:rPr>
      <w:rFonts w:eastAsia="ＭＳ ゴシック"/>
      <w:color w:val="000000" w:themeColor="text1"/>
      <w:szCs w:val="20"/>
    </w:rPr>
  </w:style>
  <w:style w:type="table" w:styleId="a5">
    <w:name w:val="Table Grid"/>
    <w:basedOn w:val="a1"/>
    <w:uiPriority w:val="39"/>
    <w:rsid w:val="003565FD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5FD"/>
    <w:rPr>
      <w:rFonts w:hAnsi="ＭＳ 明朝"/>
    </w:rPr>
  </w:style>
  <w:style w:type="paragraph" w:styleId="a8">
    <w:name w:val="footer"/>
    <w:basedOn w:val="a"/>
    <w:link w:val="a9"/>
    <w:uiPriority w:val="99"/>
    <w:unhideWhenUsed/>
    <w:rsid w:val="0035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5FD"/>
    <w:rPr>
      <w:rFonts w:hAnsi="ＭＳ 明朝"/>
    </w:rPr>
  </w:style>
  <w:style w:type="table" w:customStyle="1" w:styleId="10">
    <w:name w:val="表 (格子)1"/>
    <w:basedOn w:val="a1"/>
    <w:next w:val="a5"/>
    <w:uiPriority w:val="39"/>
    <w:rsid w:val="00A76F03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uiPriority w:val="39"/>
    <w:rsid w:val="00A76F03"/>
    <w:rPr>
      <w:rFonts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7C4A-CEFF-4DC8-B065-44D1219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t-sakai</dc:creator>
  <cp:keywords/>
  <dc:description/>
  <cp:lastModifiedBy>t-sakai</cp:lastModifiedBy>
  <cp:revision>2</cp:revision>
  <dcterms:created xsi:type="dcterms:W3CDTF">2022-05-27T06:51:00Z</dcterms:created>
  <dcterms:modified xsi:type="dcterms:W3CDTF">2022-05-27T06:51:00Z</dcterms:modified>
</cp:coreProperties>
</file>